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3C6387">
        <w:rPr>
          <w:rFonts w:cstheme="minorHAnsi"/>
          <w:b/>
          <w:color w:val="002060"/>
          <w:sz w:val="28"/>
          <w:szCs w:val="28"/>
        </w:rPr>
        <w:t>RKAL69269C 2K Матовый лак.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Описание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Матовый лак. Специализированная система. 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Продукты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RKAL69269C 2K </w:t>
      </w:r>
      <w:proofErr w:type="spellStart"/>
      <w:r w:rsidRPr="003C6387">
        <w:rPr>
          <w:rFonts w:cstheme="minorHAnsi"/>
          <w:sz w:val="24"/>
          <w:szCs w:val="24"/>
        </w:rPr>
        <w:t>Clear</w:t>
      </w:r>
      <w:proofErr w:type="spellEnd"/>
      <w:r w:rsidRPr="003C6387">
        <w:rPr>
          <w:rFonts w:cstheme="minorHAnsi"/>
          <w:sz w:val="24"/>
          <w:szCs w:val="24"/>
        </w:rPr>
        <w:t xml:space="preserve"> (лак)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3C6387">
        <w:rPr>
          <w:rFonts w:cstheme="minorHAnsi"/>
          <w:sz w:val="24"/>
          <w:szCs w:val="24"/>
          <w:lang w:val="en-US"/>
        </w:rPr>
        <w:t>AU175 Flattening Binder (</w:t>
      </w:r>
      <w:r w:rsidRPr="003C6387">
        <w:rPr>
          <w:rFonts w:cstheme="minorHAnsi"/>
          <w:sz w:val="24"/>
          <w:szCs w:val="24"/>
        </w:rPr>
        <w:t>матовое</w:t>
      </w:r>
      <w:r w:rsidRPr="003C6387">
        <w:rPr>
          <w:rFonts w:cstheme="minorHAnsi"/>
          <w:sz w:val="24"/>
          <w:szCs w:val="24"/>
          <w:lang w:val="en-US"/>
        </w:rPr>
        <w:t xml:space="preserve"> </w:t>
      </w:r>
      <w:r w:rsidRPr="003C6387">
        <w:rPr>
          <w:rFonts w:cstheme="minorHAnsi"/>
          <w:sz w:val="24"/>
          <w:szCs w:val="24"/>
        </w:rPr>
        <w:t>связующее</w:t>
      </w:r>
      <w:r w:rsidRPr="003C6387">
        <w:rPr>
          <w:rFonts w:cstheme="minorHAnsi"/>
          <w:sz w:val="24"/>
          <w:szCs w:val="24"/>
          <w:lang w:val="en-US"/>
        </w:rPr>
        <w:t>)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AK260 </w:t>
      </w:r>
      <w:proofErr w:type="spellStart"/>
      <w:r w:rsidRPr="003C6387">
        <w:rPr>
          <w:rFonts w:cstheme="minorHAnsi"/>
          <w:sz w:val="24"/>
          <w:szCs w:val="24"/>
        </w:rPr>
        <w:t>High</w:t>
      </w:r>
      <w:proofErr w:type="spellEnd"/>
      <w:r w:rsidRPr="003C6387">
        <w:rPr>
          <w:rFonts w:cstheme="minorHAnsi"/>
          <w:sz w:val="24"/>
          <w:szCs w:val="24"/>
        </w:rPr>
        <w:t xml:space="preserve"> </w:t>
      </w:r>
      <w:proofErr w:type="spellStart"/>
      <w:r w:rsidRPr="003C6387">
        <w:rPr>
          <w:rFonts w:cstheme="minorHAnsi"/>
          <w:sz w:val="24"/>
          <w:szCs w:val="24"/>
        </w:rPr>
        <w:t>Solids</w:t>
      </w:r>
      <w:proofErr w:type="spellEnd"/>
      <w:r w:rsidRPr="003C6387">
        <w:rPr>
          <w:rFonts w:cstheme="minorHAnsi"/>
          <w:sz w:val="24"/>
          <w:szCs w:val="24"/>
        </w:rPr>
        <w:t xml:space="preserve"> (активатор)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Свойства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- RKAL69269C  позволяет приготовление матового лака в </w:t>
      </w:r>
      <w:proofErr w:type="gramStart"/>
      <w:r w:rsidRPr="003C6387">
        <w:rPr>
          <w:rFonts w:cstheme="minorHAnsi"/>
          <w:sz w:val="24"/>
          <w:szCs w:val="24"/>
        </w:rPr>
        <w:t>разных</w:t>
      </w:r>
      <w:proofErr w:type="gramEnd"/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C6387">
        <w:rPr>
          <w:rFonts w:cstheme="minorHAnsi"/>
          <w:sz w:val="24"/>
          <w:szCs w:val="24"/>
        </w:rPr>
        <w:t>соотношениях</w:t>
      </w:r>
      <w:proofErr w:type="gramEnd"/>
      <w:r w:rsidRPr="003C6387">
        <w:rPr>
          <w:rFonts w:cstheme="minorHAnsi"/>
          <w:sz w:val="24"/>
          <w:szCs w:val="24"/>
        </w:rPr>
        <w:t xml:space="preserve"> для получения покрытия с необходимой степенью матовости.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- Легкость нанесения, даже на полностью матовых цветах.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Пропорции смешивания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3C6387">
        <w:rPr>
          <w:rFonts w:cstheme="minorHAnsi"/>
          <w:b/>
          <w:color w:val="002060"/>
          <w:sz w:val="24"/>
          <w:szCs w:val="24"/>
        </w:rPr>
        <w:t>Матовые цвета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Смешайте лак RKAL69269C и </w:t>
      </w:r>
      <w:proofErr w:type="gramStart"/>
      <w:r w:rsidRPr="003C6387">
        <w:rPr>
          <w:rFonts w:cstheme="minorHAnsi"/>
          <w:sz w:val="24"/>
          <w:szCs w:val="24"/>
        </w:rPr>
        <w:t>матовое</w:t>
      </w:r>
      <w:proofErr w:type="gramEnd"/>
      <w:r w:rsidRPr="003C6387">
        <w:rPr>
          <w:rFonts w:cstheme="minorHAnsi"/>
          <w:sz w:val="24"/>
          <w:szCs w:val="24"/>
        </w:rPr>
        <w:t xml:space="preserve"> связующее AU175 в весовом соотношении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25/75 (лак/AU175)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 </w:t>
      </w:r>
      <w:r w:rsidRPr="003C6387">
        <w:rPr>
          <w:rFonts w:cstheme="minorHAnsi"/>
          <w:b/>
          <w:color w:val="002060"/>
          <w:sz w:val="24"/>
          <w:szCs w:val="24"/>
        </w:rPr>
        <w:t>Полуматовые цвета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Смешайте лак RKAL69269C и </w:t>
      </w:r>
      <w:proofErr w:type="gramStart"/>
      <w:r w:rsidRPr="003C6387">
        <w:rPr>
          <w:rFonts w:cstheme="minorHAnsi"/>
          <w:sz w:val="24"/>
          <w:szCs w:val="24"/>
        </w:rPr>
        <w:t>матовое</w:t>
      </w:r>
      <w:proofErr w:type="gramEnd"/>
      <w:r w:rsidRPr="003C6387">
        <w:rPr>
          <w:rFonts w:cstheme="minorHAnsi"/>
          <w:sz w:val="24"/>
          <w:szCs w:val="24"/>
        </w:rPr>
        <w:t xml:space="preserve"> связующее AU175 в весовом соотношении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70/30.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Все прочие соотношения с содержанием AU175 менее 75 % допускаются для цветов</w:t>
      </w:r>
    </w:p>
    <w:p w:rsidR="002907BA" w:rsidRPr="003C6387" w:rsidRDefault="003453D4" w:rsidP="00345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со средним глянцем.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(RKAL69269C Смешивание / AU175) 3 части: AK260 1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b/>
          <w:sz w:val="24"/>
          <w:szCs w:val="24"/>
        </w:rPr>
        <w:t>Перемешивание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 Необходимо тщат</w:t>
      </w:r>
      <w:r w:rsidR="003453D4" w:rsidRPr="003C6387">
        <w:rPr>
          <w:rFonts w:cstheme="minorHAnsi"/>
          <w:sz w:val="24"/>
          <w:szCs w:val="24"/>
        </w:rPr>
        <w:t xml:space="preserve">ельное перемешивание пигментных </w:t>
      </w:r>
      <w:r w:rsidRPr="003C6387">
        <w:rPr>
          <w:rFonts w:cstheme="minorHAnsi"/>
          <w:sz w:val="24"/>
          <w:szCs w:val="24"/>
        </w:rPr>
        <w:t>паст, связующего и</w:t>
      </w:r>
      <w:r w:rsidR="003453D4" w:rsidRPr="003C6387">
        <w:rPr>
          <w:rFonts w:cstheme="minorHAnsi"/>
          <w:sz w:val="24"/>
          <w:szCs w:val="24"/>
        </w:rPr>
        <w:t xml:space="preserve"> матового связующего до и после </w:t>
      </w:r>
      <w:r w:rsidRPr="003C6387">
        <w:rPr>
          <w:rFonts w:cstheme="minorHAnsi"/>
          <w:sz w:val="24"/>
          <w:szCs w:val="24"/>
        </w:rPr>
        <w:t>добавления активатора.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- Нанести один полный, выдержать до </w:t>
      </w:r>
      <w:proofErr w:type="spellStart"/>
      <w:r w:rsidRPr="003C6387">
        <w:rPr>
          <w:rFonts w:cstheme="minorHAnsi"/>
          <w:sz w:val="24"/>
          <w:szCs w:val="24"/>
        </w:rPr>
        <w:t>матовения</w:t>
      </w:r>
      <w:proofErr w:type="spellEnd"/>
      <w:r w:rsidRPr="003C6387">
        <w:rPr>
          <w:rFonts w:cstheme="minorHAnsi"/>
          <w:sz w:val="24"/>
          <w:szCs w:val="24"/>
        </w:rPr>
        <w:t>.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- Нанести второй слой, с </w:t>
      </w:r>
      <w:r w:rsidR="003453D4" w:rsidRPr="003C6387">
        <w:rPr>
          <w:rFonts w:cstheme="minorHAnsi"/>
          <w:sz w:val="24"/>
          <w:szCs w:val="24"/>
        </w:rPr>
        <w:t xml:space="preserve">более частыми </w:t>
      </w:r>
      <w:r w:rsidRPr="003C6387">
        <w:rPr>
          <w:rFonts w:cstheme="minorHAnsi"/>
          <w:sz w:val="24"/>
          <w:szCs w:val="24"/>
        </w:rPr>
        <w:t>перехлестами, пр</w:t>
      </w:r>
      <w:r w:rsidR="003453D4" w:rsidRPr="003C6387">
        <w:rPr>
          <w:rFonts w:cstheme="minorHAnsi"/>
          <w:sz w:val="24"/>
          <w:szCs w:val="24"/>
        </w:rPr>
        <w:t xml:space="preserve">и этом рекомендуется развернуть </w:t>
      </w:r>
      <w:r w:rsidRPr="003C6387">
        <w:rPr>
          <w:rFonts w:cstheme="minorHAnsi"/>
          <w:sz w:val="24"/>
          <w:szCs w:val="24"/>
        </w:rPr>
        <w:t>направлен</w:t>
      </w:r>
      <w:r w:rsidR="003453D4" w:rsidRPr="003C6387">
        <w:rPr>
          <w:rFonts w:cstheme="minorHAnsi"/>
          <w:sz w:val="24"/>
          <w:szCs w:val="24"/>
        </w:rPr>
        <w:t xml:space="preserve">ие нанесения под 90 градусов по </w:t>
      </w:r>
      <w:r w:rsidRPr="003C6387">
        <w:rPr>
          <w:rFonts w:cstheme="minorHAnsi"/>
          <w:sz w:val="24"/>
          <w:szCs w:val="24"/>
        </w:rPr>
        <w:t>отношению к первому слою.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6387">
        <w:rPr>
          <w:rFonts w:cstheme="minorHAnsi"/>
          <w:b/>
          <w:sz w:val="24"/>
          <w:szCs w:val="24"/>
        </w:rPr>
        <w:t>Нанесение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- Дождаться </w:t>
      </w:r>
      <w:proofErr w:type="spellStart"/>
      <w:r w:rsidRPr="003C6387">
        <w:rPr>
          <w:rFonts w:cstheme="minorHAnsi"/>
          <w:sz w:val="24"/>
          <w:szCs w:val="24"/>
        </w:rPr>
        <w:t>матовения</w:t>
      </w:r>
      <w:proofErr w:type="spellEnd"/>
      <w:r w:rsidRPr="003C6387">
        <w:rPr>
          <w:rFonts w:cstheme="minorHAnsi"/>
          <w:sz w:val="24"/>
          <w:szCs w:val="24"/>
        </w:rPr>
        <w:t xml:space="preserve"> перед сушкой.</w:t>
      </w:r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3C6387">
        <w:rPr>
          <w:rFonts w:cstheme="minorHAnsi"/>
          <w:sz w:val="24"/>
          <w:szCs w:val="24"/>
        </w:rPr>
        <w:t>Сушка 40-45 мин x 60°C</w:t>
      </w:r>
    </w:p>
    <w:bookmarkEnd w:id="0"/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Настоящие данные распространяются на соответствующие материалы и не могут быть</w:t>
      </w:r>
    </w:p>
    <w:p w:rsidR="003453D4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C6387">
        <w:rPr>
          <w:rFonts w:cstheme="minorHAnsi"/>
          <w:sz w:val="24"/>
          <w:szCs w:val="24"/>
        </w:rPr>
        <w:t>использованы для этих материалов в комбинации с любыми</w:t>
      </w:r>
      <w:r w:rsidR="003453D4" w:rsidRPr="003C6387">
        <w:rPr>
          <w:rFonts w:cstheme="minorHAnsi"/>
          <w:sz w:val="24"/>
          <w:szCs w:val="24"/>
        </w:rPr>
        <w:t xml:space="preserve"> другими материалами или при их </w:t>
      </w:r>
      <w:r w:rsidRPr="003C6387">
        <w:rPr>
          <w:rFonts w:cstheme="minorHAnsi"/>
          <w:sz w:val="24"/>
          <w:szCs w:val="24"/>
        </w:rPr>
        <w:t>применении в других процессах.</w:t>
      </w:r>
      <w:proofErr w:type="gramEnd"/>
    </w:p>
    <w:p w:rsidR="002907BA" w:rsidRPr="003C6387" w:rsidRDefault="002907BA" w:rsidP="003453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 </w:t>
      </w:r>
    </w:p>
    <w:p w:rsidR="003453D4" w:rsidRPr="003C6387" w:rsidRDefault="003453D4" w:rsidP="003453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Cs w:val="28"/>
        </w:rPr>
      </w:pPr>
      <w:r w:rsidRPr="003C6387">
        <w:rPr>
          <w:rFonts w:cstheme="minorHAnsi"/>
          <w:b/>
          <w:bCs/>
          <w:color w:val="002060"/>
          <w:szCs w:val="28"/>
        </w:rPr>
        <w:t>Рекомендации по применению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Подготовка поверхности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Поверхность должна быть надлежащего качества и подготовлена в соответствии </w:t>
      </w:r>
      <w:proofErr w:type="gramStart"/>
      <w:r w:rsidRPr="003C6387">
        <w:rPr>
          <w:rFonts w:cstheme="minorHAnsi"/>
          <w:sz w:val="24"/>
          <w:szCs w:val="24"/>
        </w:rPr>
        <w:t>с</w:t>
      </w:r>
      <w:proofErr w:type="gramEnd"/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рекомендациями TDS.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Очистка оборудования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 xml:space="preserve">Использовать рекомендованный </w:t>
      </w:r>
      <w:proofErr w:type="spellStart"/>
      <w:r w:rsidR="003453D4" w:rsidRPr="003C6387">
        <w:rPr>
          <w:rFonts w:cstheme="minorHAnsi"/>
          <w:sz w:val="24"/>
          <w:szCs w:val="24"/>
          <w:lang w:val="en-US"/>
        </w:rPr>
        <w:t>Cromax</w:t>
      </w:r>
      <w:proofErr w:type="spellEnd"/>
      <w:r w:rsidRPr="003C6387">
        <w:rPr>
          <w:rFonts w:cstheme="minorHAnsi"/>
          <w:sz w:val="24"/>
          <w:szCs w:val="24"/>
        </w:rPr>
        <w:t xml:space="preserve"> моечный растворитель для очистки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окрасочного оборудования.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Перекрашивание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387">
        <w:rPr>
          <w:rFonts w:cstheme="minorHAnsi"/>
          <w:sz w:val="24"/>
          <w:szCs w:val="24"/>
        </w:rPr>
        <w:t>В любое время после полного высыхания. После 24 часов, потребуется шлифовка.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6387">
        <w:rPr>
          <w:rFonts w:cstheme="minorHAnsi"/>
          <w:b/>
          <w:bCs/>
          <w:sz w:val="24"/>
          <w:szCs w:val="24"/>
        </w:rPr>
        <w:t>Примечания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t>- Не нужно добавлять 805R для повышения гибкости, AU175 позволяет получать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t xml:space="preserve">достаточно эластичное покрытие, для </w:t>
      </w:r>
      <w:proofErr w:type="spellStart"/>
      <w:r w:rsidRPr="003C6387">
        <w:rPr>
          <w:rFonts w:cstheme="minorHAnsi"/>
          <w:color w:val="002060"/>
          <w:sz w:val="24"/>
          <w:szCs w:val="24"/>
        </w:rPr>
        <w:t>полугибких</w:t>
      </w:r>
      <w:proofErr w:type="spellEnd"/>
      <w:r w:rsidRPr="003C6387">
        <w:rPr>
          <w:rFonts w:cstheme="minorHAnsi"/>
          <w:color w:val="002060"/>
          <w:sz w:val="24"/>
          <w:szCs w:val="24"/>
        </w:rPr>
        <w:t xml:space="preserve"> пластиковых деталей. Данная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t>технология не позволяет создавать полностью гибкие матовые системы.</w:t>
      </w:r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lastRenderedPageBreak/>
        <w:t xml:space="preserve">- Не представляется возможным дать точные пропорции смешивания, поскольку </w:t>
      </w:r>
      <w:proofErr w:type="gramStart"/>
      <w:r w:rsidRPr="003C6387">
        <w:rPr>
          <w:rFonts w:cstheme="minorHAnsi"/>
          <w:color w:val="002060"/>
          <w:sz w:val="24"/>
          <w:szCs w:val="24"/>
        </w:rPr>
        <w:t>на</w:t>
      </w:r>
      <w:proofErr w:type="gramEnd"/>
    </w:p>
    <w:p w:rsidR="002907BA" w:rsidRPr="003C6387" w:rsidRDefault="002907BA" w:rsidP="002907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t>матовость влияет ряд факторов: цвет, активатор, метод нанесения и способ сушки.</w:t>
      </w:r>
    </w:p>
    <w:p w:rsidR="002907BA" w:rsidRPr="003C6387" w:rsidRDefault="002907BA" w:rsidP="002907BA">
      <w:pPr>
        <w:rPr>
          <w:rFonts w:cstheme="minorHAnsi"/>
          <w:color w:val="002060"/>
          <w:sz w:val="24"/>
          <w:szCs w:val="24"/>
        </w:rPr>
      </w:pPr>
      <w:r w:rsidRPr="003C6387">
        <w:rPr>
          <w:rFonts w:cstheme="minorHAnsi"/>
          <w:color w:val="002060"/>
          <w:sz w:val="24"/>
          <w:szCs w:val="24"/>
        </w:rPr>
        <w:t>- Перед применением выдержать материал при комнатной температуре (18-25°C).</w:t>
      </w:r>
    </w:p>
    <w:sectPr w:rsidR="002907BA" w:rsidRPr="003C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BA"/>
    <w:rsid w:val="002907BA"/>
    <w:rsid w:val="003453D4"/>
    <w:rsid w:val="003C6387"/>
    <w:rsid w:val="00B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Техноколор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3</cp:revision>
  <dcterms:created xsi:type="dcterms:W3CDTF">2016-05-16T10:36:00Z</dcterms:created>
  <dcterms:modified xsi:type="dcterms:W3CDTF">2016-05-19T11:32:00Z</dcterms:modified>
</cp:coreProperties>
</file>